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07" w:rsidRPr="007F5F2C" w:rsidRDefault="001B2F1A" w:rsidP="007F5F2C">
      <w:pPr>
        <w:jc w:val="center"/>
        <w:rPr>
          <w:b/>
          <w:sz w:val="28"/>
        </w:rPr>
      </w:pPr>
      <w:r w:rsidRPr="007F5F2C">
        <w:rPr>
          <w:rFonts w:hint="eastAsia"/>
          <w:b/>
          <w:sz w:val="28"/>
        </w:rPr>
        <w:t>关于《机械设计课程设计》上课通知</w:t>
      </w:r>
    </w:p>
    <w:p w:rsidR="001B2F1A" w:rsidRDefault="001B2F1A"/>
    <w:p w:rsidR="00864DC5" w:rsidRPr="007F5F2C" w:rsidRDefault="001B2F1A" w:rsidP="007F5F2C">
      <w:pPr>
        <w:snapToGrid w:val="0"/>
        <w:ind w:firstLineChars="300" w:firstLine="720"/>
        <w:rPr>
          <w:sz w:val="24"/>
        </w:rPr>
      </w:pPr>
      <w:r w:rsidRPr="007F5F2C">
        <w:rPr>
          <w:rFonts w:hint="eastAsia"/>
          <w:sz w:val="24"/>
        </w:rPr>
        <w:t>2019-2020学年第一学期的《</w:t>
      </w:r>
      <w:r w:rsidR="00864DC5" w:rsidRPr="007F5F2C">
        <w:rPr>
          <w:rFonts w:hint="eastAsia"/>
          <w:sz w:val="24"/>
        </w:rPr>
        <w:t>机械设计课程设计</w:t>
      </w:r>
      <w:r w:rsidRPr="007F5F2C">
        <w:rPr>
          <w:rFonts w:hint="eastAsia"/>
          <w:sz w:val="24"/>
        </w:rPr>
        <w:t>》</w:t>
      </w:r>
      <w:r w:rsidR="00864DC5" w:rsidRPr="007F5F2C">
        <w:rPr>
          <w:rFonts w:hint="eastAsia"/>
          <w:sz w:val="24"/>
        </w:rPr>
        <w:t>第一次课将于</w:t>
      </w:r>
      <w:r w:rsidR="00864DC5" w:rsidRPr="007F5F2C">
        <w:rPr>
          <w:sz w:val="24"/>
        </w:rPr>
        <w:t>2019</w:t>
      </w:r>
      <w:r w:rsidR="00864DC5" w:rsidRPr="007F5F2C">
        <w:rPr>
          <w:rFonts w:hint="eastAsia"/>
          <w:sz w:val="24"/>
        </w:rPr>
        <w:t>年</w:t>
      </w:r>
      <w:r w:rsidR="00864DC5" w:rsidRPr="007F5F2C">
        <w:rPr>
          <w:sz w:val="24"/>
        </w:rPr>
        <w:t>10</w:t>
      </w:r>
      <w:r w:rsidR="00864DC5" w:rsidRPr="007F5F2C">
        <w:rPr>
          <w:rFonts w:hint="eastAsia"/>
          <w:sz w:val="24"/>
        </w:rPr>
        <w:t>月</w:t>
      </w:r>
      <w:r w:rsidR="00864DC5" w:rsidRPr="007F5F2C">
        <w:rPr>
          <w:sz w:val="24"/>
        </w:rPr>
        <w:t>11</w:t>
      </w:r>
      <w:r w:rsidR="00864DC5" w:rsidRPr="007F5F2C">
        <w:rPr>
          <w:rFonts w:hint="eastAsia"/>
          <w:sz w:val="24"/>
        </w:rPr>
        <w:t>日（</w:t>
      </w:r>
      <w:r w:rsidR="00864DC5" w:rsidRPr="007F5F2C">
        <w:rPr>
          <w:sz w:val="24"/>
        </w:rPr>
        <w:t>周五</w:t>
      </w:r>
      <w:r w:rsidR="00864DC5" w:rsidRPr="007F5F2C">
        <w:rPr>
          <w:rFonts w:hint="eastAsia"/>
          <w:sz w:val="24"/>
        </w:rPr>
        <w:t>）</w:t>
      </w:r>
      <w:r w:rsidR="00476253">
        <w:rPr>
          <w:sz w:val="24"/>
        </w:rPr>
        <w:t>6</w:t>
      </w:r>
      <w:r w:rsidR="00476253">
        <w:rPr>
          <w:rFonts w:hint="eastAsia"/>
          <w:sz w:val="24"/>
        </w:rPr>
        <w:t>-</w:t>
      </w:r>
      <w:r w:rsidR="00476253">
        <w:rPr>
          <w:sz w:val="24"/>
        </w:rPr>
        <w:t>7</w:t>
      </w:r>
      <w:r w:rsidR="00864DC5" w:rsidRPr="007F5F2C">
        <w:rPr>
          <w:sz w:val="24"/>
        </w:rPr>
        <w:t>节</w:t>
      </w:r>
      <w:r w:rsidR="00864DC5" w:rsidRPr="007F5F2C">
        <w:rPr>
          <w:rFonts w:hint="eastAsia"/>
          <w:sz w:val="24"/>
        </w:rPr>
        <w:t>开始，上课地点：</w:t>
      </w:r>
      <w:r w:rsidR="00476253">
        <w:rPr>
          <w:rFonts w:hint="eastAsia"/>
          <w:sz w:val="24"/>
        </w:rPr>
        <w:t>三</w:t>
      </w:r>
      <w:r w:rsidR="00864DC5" w:rsidRPr="007F5F2C">
        <w:rPr>
          <w:sz w:val="24"/>
        </w:rPr>
        <w:t>教102</w:t>
      </w:r>
      <w:r w:rsidR="00864DC5" w:rsidRPr="007F5F2C">
        <w:rPr>
          <w:rFonts w:hint="eastAsia"/>
          <w:sz w:val="24"/>
        </w:rPr>
        <w:t>。请选修该课</w:t>
      </w:r>
      <w:bookmarkStart w:id="0" w:name="_GoBack"/>
      <w:bookmarkEnd w:id="0"/>
      <w:r w:rsidR="00864DC5" w:rsidRPr="007F5F2C">
        <w:rPr>
          <w:rFonts w:hint="eastAsia"/>
          <w:sz w:val="24"/>
        </w:rPr>
        <w:t>程的同学准时参加。</w:t>
      </w:r>
    </w:p>
    <w:p w:rsidR="00864DC5" w:rsidRDefault="00864DC5" w:rsidP="00864DC5"/>
    <w:p w:rsidR="00864DC5" w:rsidRDefault="00864DC5" w:rsidP="00864DC5">
      <w:r>
        <w:rPr>
          <w:rFonts w:hint="eastAsia"/>
        </w:rPr>
        <w:t>附：选课学生名单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1329"/>
        <w:gridCol w:w="1140"/>
        <w:gridCol w:w="2060"/>
        <w:gridCol w:w="4397"/>
      </w:tblGrid>
      <w:tr w:rsidR="007F5F2C" w:rsidRPr="007F5F2C" w:rsidTr="007F5F2C">
        <w:trPr>
          <w:trHeight w:val="32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专业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1626410324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孙雷彤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材料成型及控制工程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1626410131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杨瑞环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材料科学与工程类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1620190114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纪剑锐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能源与动力工程学院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过程装备与控制工程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1620040216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倪伟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材料科学与工程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1617440623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孙</w:t>
            </w:r>
            <w:proofErr w:type="gramStart"/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能源与动力工程学院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能源与动力工程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1617030118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陈泽鑫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环境与建筑学院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建筑环境与能源应用工程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1614410713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黄恒彬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1614410506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赵滕瑀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1614070231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徐小虎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1614070230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徐鹏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1614070229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吴</w:t>
            </w:r>
            <w:proofErr w:type="gramStart"/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1614070228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吴洋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1614070226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王新跟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1614070217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李鸿杰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1614070211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程宇清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1614070206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朱紫茵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1614070123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田京鹏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1614070120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申太鑫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1614070107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陈理桢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1614070101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惠冰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1611410928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钟陈鑫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能源与动力工程学院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过程装备与控制工程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1611410923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武再兴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能源与动力工程学院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过程装备与控制工程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1517440719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肖志明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环境与建筑学院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建筑环境与能源应用工程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1517440418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刘知涵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环境与建筑学院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建筑环境与能源应用工程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1514410735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刘志云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机械类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1514410326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刘嘉敏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1514070235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魏运卓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1514070233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陈明明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1514070232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李帅兵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1514070224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陈安杰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1514070221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郭鑫尧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1514070220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吴博文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1514070213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高浩博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1514070203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张琦萱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1514070132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纪海亿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1514070130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陈泓宇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1514070115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皮嘉川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1511410628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薄玉韬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能源与动力工程学院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过程装备与控制工程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1414070303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后剑锋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机械设计制造及其自动化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国际工程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)(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中德合作</w:t>
            </w: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1411410827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王熙然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能源与动力工程学院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过程装备与控制工程</w:t>
            </w:r>
          </w:p>
        </w:tc>
      </w:tr>
      <w:tr w:rsidR="007F5F2C" w:rsidRPr="007F5F2C" w:rsidTr="007F5F2C">
        <w:trPr>
          <w:trHeight w:val="32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1411410319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米耀成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能源与动力工程学院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F2C" w:rsidRPr="007F5F2C" w:rsidRDefault="007F5F2C" w:rsidP="007F5F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5F2C">
              <w:rPr>
                <w:rFonts w:ascii="Arial" w:eastAsia="宋体" w:hAnsi="Arial" w:cs="Arial"/>
                <w:kern w:val="0"/>
                <w:sz w:val="20"/>
                <w:szCs w:val="20"/>
              </w:rPr>
              <w:t>能源与动力工程</w:t>
            </w:r>
          </w:p>
        </w:tc>
      </w:tr>
    </w:tbl>
    <w:p w:rsidR="007F5F2C" w:rsidRDefault="007F5F2C" w:rsidP="00864DC5"/>
    <w:sectPr w:rsidR="007F5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57"/>
    <w:rsid w:val="001B2F1A"/>
    <w:rsid w:val="00476253"/>
    <w:rsid w:val="004D6F89"/>
    <w:rsid w:val="00736707"/>
    <w:rsid w:val="007F5F2C"/>
    <w:rsid w:val="00864DC5"/>
    <w:rsid w:val="00C9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ADDD"/>
  <w15:chartTrackingRefBased/>
  <w15:docId w15:val="{4ABD6588-8F22-4B6F-B70E-2B4DF3E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Wenky</dc:creator>
  <cp:keywords/>
  <dc:description/>
  <cp:lastModifiedBy>Windows User</cp:lastModifiedBy>
  <cp:revision>6</cp:revision>
  <dcterms:created xsi:type="dcterms:W3CDTF">2019-09-19T01:42:00Z</dcterms:created>
  <dcterms:modified xsi:type="dcterms:W3CDTF">2019-09-19T03:38:00Z</dcterms:modified>
</cp:coreProperties>
</file>