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28" w:rsidRPr="002B6128" w:rsidRDefault="002B6128" w:rsidP="002B6128">
      <w:pPr>
        <w:keepNext/>
        <w:keepLines/>
        <w:spacing w:before="360" w:after="360" w:line="300" w:lineRule="auto"/>
        <w:jc w:val="center"/>
        <w:outlineLvl w:val="0"/>
        <w:rPr>
          <w:rFonts w:ascii="Times New Roman" w:eastAsia="华文仿宋" w:hAnsi="Times New Roman" w:cs="Times New Roman"/>
          <w:b/>
          <w:bCs/>
          <w:kern w:val="44"/>
          <w:sz w:val="32"/>
          <w:szCs w:val="32"/>
        </w:rPr>
      </w:pPr>
      <w:bookmarkStart w:id="0" w:name="_Toc366331652"/>
      <w:bookmarkStart w:id="1" w:name="_Toc366335601"/>
      <w:bookmarkStart w:id="2" w:name="_Toc366336077"/>
      <w:bookmarkStart w:id="3" w:name="_Toc366336144"/>
      <w:bookmarkStart w:id="4" w:name="_Toc366336555"/>
      <w:bookmarkStart w:id="5" w:name="_Toc366354613"/>
      <w:r w:rsidRPr="002B6128">
        <w:rPr>
          <w:rFonts w:ascii="Times New Roman" w:eastAsia="华文仿宋" w:hAnsi="Times New Roman" w:cs="Times New Roman"/>
          <w:b/>
          <w:bCs/>
          <w:kern w:val="44"/>
          <w:sz w:val="32"/>
          <w:szCs w:val="32"/>
        </w:rPr>
        <w:t>上海理工大学监考人员守则</w:t>
      </w:r>
      <w:bookmarkEnd w:id="0"/>
      <w:bookmarkEnd w:id="1"/>
      <w:bookmarkEnd w:id="2"/>
      <w:bookmarkEnd w:id="3"/>
      <w:bookmarkEnd w:id="4"/>
      <w:bookmarkEnd w:id="5"/>
    </w:p>
    <w:p w:rsidR="002B6128" w:rsidRPr="002B6128" w:rsidRDefault="002B6128" w:rsidP="002B6128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6128" w:rsidRPr="002B6128" w:rsidRDefault="002B6128" w:rsidP="002B6128">
      <w:pPr>
        <w:spacing w:line="30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B6128">
        <w:rPr>
          <w:rFonts w:ascii="Times New Roman" w:hAnsi="Times New Roman" w:cs="Times New Roman"/>
          <w:szCs w:val="24"/>
        </w:rPr>
        <w:t>一、监考人员应认真履行监考职责，严格执行考场规则，</w:t>
      </w:r>
      <w:proofErr w:type="gramStart"/>
      <w:r w:rsidRPr="002B6128">
        <w:rPr>
          <w:rFonts w:ascii="Times New Roman" w:hAnsi="Times New Roman" w:cs="Times New Roman"/>
          <w:szCs w:val="24"/>
        </w:rPr>
        <w:t>严肃维护</w:t>
      </w:r>
      <w:proofErr w:type="gramEnd"/>
      <w:r w:rsidRPr="002B6128">
        <w:rPr>
          <w:rFonts w:ascii="Times New Roman" w:hAnsi="Times New Roman" w:cs="Times New Roman"/>
          <w:szCs w:val="24"/>
        </w:rPr>
        <w:t>考场纪律（详见</w:t>
      </w:r>
      <w:r w:rsidRPr="002B6128">
        <w:rPr>
          <w:rFonts w:ascii="Times New Roman" w:hAnsi="Times New Roman" w:cs="Times New Roman" w:hint="eastAsia"/>
          <w:szCs w:val="24"/>
        </w:rPr>
        <w:t>“</w:t>
      </w:r>
      <w:r w:rsidRPr="002B6128">
        <w:rPr>
          <w:rFonts w:ascii="Times New Roman" w:hAnsi="Times New Roman" w:cs="Times New Roman"/>
          <w:szCs w:val="24"/>
        </w:rPr>
        <w:t>上海理工大学学生考场纪律</w:t>
      </w:r>
      <w:r w:rsidRPr="002B6128">
        <w:rPr>
          <w:rFonts w:ascii="Times New Roman" w:hAnsi="Times New Roman" w:cs="Times New Roman" w:hint="eastAsia"/>
          <w:szCs w:val="24"/>
        </w:rPr>
        <w:t>”</w:t>
      </w:r>
      <w:r w:rsidRPr="002B6128">
        <w:rPr>
          <w:rFonts w:ascii="Times New Roman" w:hAnsi="Times New Roman" w:cs="Times New Roman"/>
          <w:szCs w:val="24"/>
        </w:rPr>
        <w:t>），并对考生进行必要的思想教育。</w:t>
      </w:r>
    </w:p>
    <w:p w:rsidR="002B6128" w:rsidRPr="002B6128" w:rsidRDefault="002B6128" w:rsidP="002B6128">
      <w:pPr>
        <w:spacing w:line="30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B6128">
        <w:rPr>
          <w:rFonts w:ascii="Times New Roman" w:hAnsi="Times New Roman" w:cs="Times New Roman"/>
          <w:szCs w:val="24"/>
        </w:rPr>
        <w:t>二、监考人员应于考试开始前</w:t>
      </w:r>
      <w:r w:rsidR="00AB59EF">
        <w:rPr>
          <w:rFonts w:ascii="Times New Roman" w:hAnsi="Times New Roman" w:cs="Times New Roman"/>
          <w:szCs w:val="24"/>
        </w:rPr>
        <w:t>3</w:t>
      </w:r>
      <w:bookmarkStart w:id="6" w:name="_GoBack"/>
      <w:bookmarkEnd w:id="6"/>
      <w:r w:rsidRPr="002B6128">
        <w:rPr>
          <w:rFonts w:ascii="Times New Roman" w:hAnsi="Times New Roman" w:cs="Times New Roman"/>
          <w:szCs w:val="24"/>
        </w:rPr>
        <w:t>0</w:t>
      </w:r>
      <w:r w:rsidRPr="002B6128">
        <w:rPr>
          <w:rFonts w:ascii="Times New Roman" w:hAnsi="Times New Roman" w:cs="Times New Roman"/>
          <w:szCs w:val="24"/>
        </w:rPr>
        <w:t>分钟到达教师休息室领取试卷和考场情况表，并应提前</w:t>
      </w:r>
      <w:r w:rsidRPr="002B6128">
        <w:rPr>
          <w:rFonts w:ascii="Times New Roman" w:hAnsi="Times New Roman" w:cs="Times New Roman"/>
          <w:szCs w:val="24"/>
        </w:rPr>
        <w:t>10</w:t>
      </w:r>
      <w:r w:rsidRPr="002B6128">
        <w:rPr>
          <w:rFonts w:ascii="Times New Roman" w:hAnsi="Times New Roman" w:cs="Times New Roman"/>
          <w:szCs w:val="24"/>
        </w:rPr>
        <w:t>分钟到考场，安排座位（要求学生按规定就座），检查核对学生证件（</w:t>
      </w:r>
      <w:proofErr w:type="gramStart"/>
      <w:r w:rsidRPr="002B6128">
        <w:rPr>
          <w:rFonts w:ascii="Times New Roman" w:hAnsi="Times New Roman" w:cs="Times New Roman"/>
          <w:szCs w:val="24"/>
        </w:rPr>
        <w:t>考试证</w:t>
      </w:r>
      <w:proofErr w:type="gramEnd"/>
      <w:r w:rsidRPr="002B6128">
        <w:rPr>
          <w:rFonts w:ascii="Times New Roman" w:hAnsi="Times New Roman" w:cs="Times New Roman"/>
          <w:szCs w:val="24"/>
        </w:rPr>
        <w:t>或身份证）。</w:t>
      </w:r>
    </w:p>
    <w:p w:rsidR="002B6128" w:rsidRPr="002B6128" w:rsidRDefault="002B6128" w:rsidP="002B6128">
      <w:pPr>
        <w:spacing w:line="30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B6128">
        <w:rPr>
          <w:rFonts w:ascii="Times New Roman" w:hAnsi="Times New Roman" w:cs="Times New Roman"/>
          <w:szCs w:val="24"/>
        </w:rPr>
        <w:t>三、监考人员应提请学生遵守考场纪律，清理考场，并在监考过程中加强对考试违纪作弊现象的防范。</w:t>
      </w:r>
    </w:p>
    <w:p w:rsidR="002B6128" w:rsidRPr="002B6128" w:rsidRDefault="002B6128" w:rsidP="002B6128">
      <w:pPr>
        <w:spacing w:line="30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B6128">
        <w:rPr>
          <w:rFonts w:ascii="Times New Roman" w:hAnsi="Times New Roman" w:cs="Times New Roman"/>
          <w:szCs w:val="24"/>
        </w:rPr>
        <w:t>四、对考试违纪作弊的学生，一经发现，应立即取证，宣布取消其考试资格，在考试结束后立即向学校主考或教务科报告，并填写考场违纪情况表。</w:t>
      </w:r>
    </w:p>
    <w:p w:rsidR="002B6128" w:rsidRPr="002B6128" w:rsidRDefault="002B6128" w:rsidP="002B6128">
      <w:pPr>
        <w:spacing w:line="30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B6128">
        <w:rPr>
          <w:rFonts w:ascii="Times New Roman" w:hAnsi="Times New Roman" w:cs="Times New Roman"/>
          <w:szCs w:val="24"/>
        </w:rPr>
        <w:t>五、考试开始后，监考人员一律不解答题意，学生对试题中字迹不</w:t>
      </w:r>
      <w:proofErr w:type="gramStart"/>
      <w:r w:rsidRPr="002B6128">
        <w:rPr>
          <w:rFonts w:ascii="Times New Roman" w:hAnsi="Times New Roman" w:cs="Times New Roman"/>
          <w:szCs w:val="24"/>
        </w:rPr>
        <w:t>清楚提出</w:t>
      </w:r>
      <w:proofErr w:type="gramEnd"/>
      <w:r w:rsidRPr="002B6128">
        <w:rPr>
          <w:rFonts w:ascii="Times New Roman" w:hAnsi="Times New Roman" w:cs="Times New Roman"/>
          <w:szCs w:val="24"/>
        </w:rPr>
        <w:t>询问，应予当众答复。监考人员不得擅离职守，不准在试场内吸烟、阅读书报、聊天或做其它事情。对不认真负责进行监考或营私舞弊者，学校主考要追究其责任，严肃处理。</w:t>
      </w:r>
    </w:p>
    <w:p w:rsidR="002B6128" w:rsidRPr="002B6128" w:rsidRDefault="002B6128" w:rsidP="002B6128">
      <w:pPr>
        <w:spacing w:line="30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B6128">
        <w:rPr>
          <w:rFonts w:ascii="Times New Roman" w:hAnsi="Times New Roman" w:cs="Times New Roman"/>
          <w:szCs w:val="24"/>
        </w:rPr>
        <w:t>六、考试过程中应核对考生名单，并随试卷一起交教务科备案。</w:t>
      </w:r>
    </w:p>
    <w:p w:rsidR="002B6128" w:rsidRPr="002B6128" w:rsidRDefault="002B6128" w:rsidP="002B6128">
      <w:pPr>
        <w:spacing w:line="30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B6128">
        <w:rPr>
          <w:rFonts w:ascii="Times New Roman" w:hAnsi="Times New Roman" w:cs="Times New Roman"/>
          <w:szCs w:val="24"/>
        </w:rPr>
        <w:t>七、考试结束前，监考人员应提醒学生掌握时间。监考人员不得擅自延长考试时间。考试结束时按次序收取试卷及草稿。</w:t>
      </w:r>
    </w:p>
    <w:p w:rsidR="002B6128" w:rsidRPr="002B6128" w:rsidRDefault="002B6128" w:rsidP="002B6128">
      <w:pPr>
        <w:spacing w:line="30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2B6128">
        <w:rPr>
          <w:rFonts w:ascii="Times New Roman" w:hAnsi="Times New Roman" w:cs="Times New Roman"/>
          <w:szCs w:val="24"/>
        </w:rPr>
        <w:t>八、监考人员收卷后应即清点试卷（对不交试卷者应当场查清），并认真填写考场情况表，及时交教务科。</w:t>
      </w:r>
    </w:p>
    <w:p w:rsidR="00F65414" w:rsidRPr="002B6128" w:rsidRDefault="00F65414"/>
    <w:sectPr w:rsidR="00F65414" w:rsidRPr="002B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28"/>
    <w:rsid w:val="002B6128"/>
    <w:rsid w:val="00AB59EF"/>
    <w:rsid w:val="00F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31136-6874-4582-BC51-E2E8A4A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59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5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Jim Wang</cp:lastModifiedBy>
  <cp:revision>3</cp:revision>
  <cp:lastPrinted>2014-06-09T01:23:00Z</cp:lastPrinted>
  <dcterms:created xsi:type="dcterms:W3CDTF">2014-06-09T01:18:00Z</dcterms:created>
  <dcterms:modified xsi:type="dcterms:W3CDTF">2014-06-09T01:23:00Z</dcterms:modified>
</cp:coreProperties>
</file>